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D4465D" w14:paraId="07575A4E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845CB44" w14:textId="77777777" w:rsidR="00D4465D" w:rsidRPr="000B30C8" w:rsidRDefault="00621E1C">
            <w:pPr>
              <w:spacing w:after="0" w:line="240" w:lineRule="auto"/>
            </w:pPr>
            <w:r w:rsidRPr="000B30C8"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6893C0C6" w14:textId="77777777" w:rsidR="00D4465D" w:rsidRPr="000B30C8" w:rsidRDefault="00621E1C">
            <w:pPr>
              <w:spacing w:after="0" w:line="240" w:lineRule="auto"/>
            </w:pPr>
            <w:r w:rsidRPr="000B30C8">
              <w:t>16596</w:t>
            </w:r>
          </w:p>
        </w:tc>
      </w:tr>
      <w:tr w:rsidR="00D4465D" w14:paraId="6E705801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D3004CE" w14:textId="77777777" w:rsidR="00D4465D" w:rsidRPr="000B30C8" w:rsidRDefault="00621E1C">
            <w:pPr>
              <w:spacing w:after="0" w:line="240" w:lineRule="auto"/>
            </w:pPr>
            <w:r w:rsidRPr="000B30C8"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76351B97" w14:textId="77777777" w:rsidR="00D4465D" w:rsidRPr="000B30C8" w:rsidRDefault="00621E1C">
            <w:pPr>
              <w:spacing w:after="0" w:line="240" w:lineRule="auto"/>
            </w:pPr>
            <w:r w:rsidRPr="000B30C8">
              <w:t xml:space="preserve">TEHNIČKA ŠKOLA ZA RAČUNALSTVO I MREŽNE DJELATNOSTI </w:t>
            </w:r>
          </w:p>
        </w:tc>
      </w:tr>
      <w:tr w:rsidR="00D4465D" w14:paraId="20274676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6ED0AC8" w14:textId="77777777" w:rsidR="00D4465D" w:rsidRPr="000B30C8" w:rsidRDefault="00621E1C">
            <w:pPr>
              <w:spacing w:after="0" w:line="240" w:lineRule="auto"/>
            </w:pPr>
            <w:r w:rsidRPr="000B30C8"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2EC39491" w14:textId="77777777" w:rsidR="00D4465D" w:rsidRPr="000B30C8" w:rsidRDefault="00621E1C">
            <w:pPr>
              <w:spacing w:after="0" w:line="240" w:lineRule="auto"/>
            </w:pPr>
            <w:r w:rsidRPr="000B30C8">
              <w:t>31</w:t>
            </w:r>
          </w:p>
        </w:tc>
      </w:tr>
    </w:tbl>
    <w:p w14:paraId="1DC6D0CB" w14:textId="77777777" w:rsidR="00D4465D" w:rsidRDefault="00621E1C">
      <w:r>
        <w:br/>
      </w:r>
    </w:p>
    <w:p w14:paraId="3E0D9550" w14:textId="0F4ED1B3" w:rsidR="00D4465D" w:rsidRDefault="000B30C8">
      <w:pPr>
        <w:spacing w:line="240" w:lineRule="auto"/>
        <w:jc w:val="center"/>
      </w:pPr>
      <w:r>
        <w:rPr>
          <w:b/>
          <w:sz w:val="28"/>
        </w:rPr>
        <w:t xml:space="preserve">OBRAZLOŽENJE IZVJEŠTAJA O IZVRŠENJU FINANCIJSKOG PLANA </w:t>
      </w:r>
    </w:p>
    <w:p w14:paraId="2A25EE9D" w14:textId="4BFAE194" w:rsidR="00D4465D" w:rsidRDefault="00621E1C">
      <w:pPr>
        <w:spacing w:line="240" w:lineRule="auto"/>
        <w:jc w:val="center"/>
        <w:rPr>
          <w:b/>
          <w:sz w:val="28"/>
        </w:rPr>
      </w:pPr>
      <w:r>
        <w:rPr>
          <w:b/>
          <w:sz w:val="28"/>
        </w:rPr>
        <w:t>I - VI 2026.</w:t>
      </w:r>
    </w:p>
    <w:p w14:paraId="72ACC666" w14:textId="77777777" w:rsidR="000B30C8" w:rsidRDefault="000B30C8">
      <w:pPr>
        <w:spacing w:line="240" w:lineRule="auto"/>
        <w:jc w:val="center"/>
      </w:pPr>
    </w:p>
    <w:p w14:paraId="0C3FBAA1" w14:textId="7BE7DC7C" w:rsidR="00D4465D" w:rsidRPr="000B30C8" w:rsidRDefault="000B30C8">
      <w:pPr>
        <w:rPr>
          <w:b/>
          <w:bCs/>
          <w:sz w:val="28"/>
          <w:szCs w:val="28"/>
        </w:rPr>
      </w:pPr>
      <w:r w:rsidRPr="000B30C8">
        <w:rPr>
          <w:b/>
          <w:bCs/>
          <w:sz w:val="28"/>
          <w:szCs w:val="28"/>
        </w:rPr>
        <w:t>Obrazloženje općeg dijela</w:t>
      </w:r>
    </w:p>
    <w:p w14:paraId="03E771CF" w14:textId="0DCA0E7F" w:rsidR="00D4465D" w:rsidRDefault="000B30C8" w:rsidP="00CD6453">
      <w:pPr>
        <w:pStyle w:val="Odlomakpopisa"/>
        <w:keepNext/>
        <w:numPr>
          <w:ilvl w:val="0"/>
          <w:numId w:val="2"/>
        </w:numPr>
        <w:spacing w:line="240" w:lineRule="auto"/>
      </w:pPr>
      <w:r w:rsidRPr="00CD6453">
        <w:rPr>
          <w:b/>
          <w:sz w:val="28"/>
        </w:rPr>
        <w:t xml:space="preserve">Obrazloženje </w:t>
      </w:r>
      <w:r w:rsidR="00621E1C" w:rsidRPr="00CD6453">
        <w:rPr>
          <w:b/>
          <w:sz w:val="28"/>
        </w:rPr>
        <w:t xml:space="preserve"> prihod</w:t>
      </w:r>
      <w:r w:rsidRPr="00CD6453">
        <w:rPr>
          <w:b/>
          <w:sz w:val="28"/>
        </w:rPr>
        <w:t>a</w:t>
      </w:r>
      <w:r w:rsidR="00621E1C" w:rsidRPr="00CD6453">
        <w:rPr>
          <w:b/>
          <w:sz w:val="28"/>
        </w:rPr>
        <w:t xml:space="preserve"> i rashod</w:t>
      </w:r>
      <w:r w:rsidRPr="00CD6453">
        <w:rPr>
          <w:b/>
          <w:sz w:val="28"/>
        </w:rPr>
        <w:t>a</w:t>
      </w:r>
      <w:r w:rsidR="00621E1C" w:rsidRPr="00CD6453">
        <w:rPr>
          <w:b/>
          <w:sz w:val="28"/>
        </w:rPr>
        <w:t>, primi</w:t>
      </w:r>
      <w:r w:rsidRPr="00CD6453">
        <w:rPr>
          <w:b/>
          <w:sz w:val="28"/>
        </w:rPr>
        <w:t xml:space="preserve">taka </w:t>
      </w:r>
      <w:r w:rsidR="00621E1C" w:rsidRPr="00CD6453">
        <w:rPr>
          <w:b/>
          <w:sz w:val="28"/>
        </w:rPr>
        <w:t xml:space="preserve"> i izda</w:t>
      </w:r>
      <w:r w:rsidRPr="00CD6453">
        <w:rPr>
          <w:b/>
          <w:sz w:val="28"/>
        </w:rPr>
        <w:t>taka</w:t>
      </w:r>
    </w:p>
    <w:p w14:paraId="083AAB7E" w14:textId="77777777" w:rsidR="00D4465D" w:rsidRDefault="00D4465D">
      <w:pPr>
        <w:spacing w:after="0"/>
      </w:pPr>
    </w:p>
    <w:p w14:paraId="3A509880" w14:textId="3155E682" w:rsidR="00D4465D" w:rsidRDefault="00D4465D">
      <w:pPr>
        <w:keepNext/>
        <w:spacing w:line="240" w:lineRule="auto"/>
        <w:jc w:val="center"/>
      </w:pPr>
    </w:p>
    <w:tbl>
      <w:tblPr>
        <w:tblW w:w="388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</w:tblGrid>
      <w:tr w:rsidR="00841C05" w:rsidRPr="00841C05" w14:paraId="30F94EDD" w14:textId="77777777" w:rsidTr="00841C05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67BE8F" w14:textId="77777777" w:rsidR="00841C05" w:rsidRPr="00841C05" w:rsidRDefault="00841C05">
            <w:pPr>
              <w:keepNext/>
              <w:keepLines/>
              <w:spacing w:after="0" w:line="240" w:lineRule="auto"/>
              <w:rPr>
                <w:szCs w:val="24"/>
              </w:rPr>
            </w:pPr>
            <w:r w:rsidRPr="00841C05">
              <w:rPr>
                <w:szCs w:val="24"/>
              </w:rPr>
              <w:t>6361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6063849" w14:textId="77777777" w:rsidR="00841C05" w:rsidRPr="00841C05" w:rsidRDefault="00841C05">
            <w:pPr>
              <w:keepNext/>
              <w:keepLines/>
              <w:spacing w:after="0" w:line="240" w:lineRule="auto"/>
              <w:rPr>
                <w:szCs w:val="24"/>
              </w:rPr>
            </w:pPr>
            <w:r w:rsidRPr="00841C05">
              <w:rPr>
                <w:szCs w:val="24"/>
              </w:rPr>
              <w:t>Tekuće pomoći proračunskim korisnicima iz proračuna koji im nije nadležan</w:t>
            </w:r>
          </w:p>
        </w:tc>
      </w:tr>
    </w:tbl>
    <w:p w14:paraId="675354A4" w14:textId="77777777" w:rsidR="00D4465D" w:rsidRDefault="00D4465D">
      <w:pPr>
        <w:spacing w:after="0"/>
      </w:pPr>
    </w:p>
    <w:p w14:paraId="02E3080D" w14:textId="02335F11" w:rsidR="00D4465D" w:rsidRDefault="00621E1C">
      <w:r>
        <w:t xml:space="preserve">Prihodi </w:t>
      </w:r>
      <w:r w:rsidR="00841C05">
        <w:t xml:space="preserve">se odnose na prihode za podmirenje troška </w:t>
      </w:r>
      <w:r>
        <w:t xml:space="preserve"> plaće,  povećanja broja prekovremenih sati, isplate po utuženoj osnovici od 6% na plać</w:t>
      </w:r>
      <w:r w:rsidR="00841C05">
        <w:t>u</w:t>
      </w:r>
      <w:r>
        <w:t xml:space="preserve"> i sredstva za županijsko stručno vijeće koje se održava u našoj Školi.</w:t>
      </w:r>
    </w:p>
    <w:p w14:paraId="732603DE" w14:textId="6E6719A8" w:rsidR="00D4465D" w:rsidRDefault="00841C05" w:rsidP="001A2B62">
      <w:pPr>
        <w:keepNext/>
        <w:spacing w:line="240" w:lineRule="auto"/>
      </w:pPr>
      <w:r>
        <w:rPr>
          <w:sz w:val="28"/>
        </w:rPr>
        <w:t xml:space="preserve"> </w:t>
      </w:r>
    </w:p>
    <w:tbl>
      <w:tblPr>
        <w:tblW w:w="388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</w:tblGrid>
      <w:tr w:rsidR="00793481" w14:paraId="6B854391" w14:textId="77777777" w:rsidTr="00793481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DFE000" w14:textId="77777777" w:rsidR="00793481" w:rsidRPr="00793481" w:rsidRDefault="00793481">
            <w:pPr>
              <w:keepNext/>
              <w:keepLines/>
              <w:spacing w:after="0" w:line="240" w:lineRule="auto"/>
              <w:rPr>
                <w:szCs w:val="24"/>
              </w:rPr>
            </w:pPr>
            <w:r w:rsidRPr="00793481">
              <w:rPr>
                <w:szCs w:val="24"/>
              </w:rPr>
              <w:t>6381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FA11162" w14:textId="77777777" w:rsidR="00793481" w:rsidRPr="00793481" w:rsidRDefault="00793481">
            <w:pPr>
              <w:keepNext/>
              <w:keepLines/>
              <w:spacing w:after="0" w:line="240" w:lineRule="auto"/>
              <w:rPr>
                <w:szCs w:val="24"/>
              </w:rPr>
            </w:pPr>
            <w:r w:rsidRPr="00793481">
              <w:rPr>
                <w:szCs w:val="24"/>
              </w:rPr>
              <w:t>Tekuće pomoći temeljem prijenosa EU sredstava</w:t>
            </w:r>
          </w:p>
        </w:tc>
      </w:tr>
    </w:tbl>
    <w:p w14:paraId="727E0AD5" w14:textId="77777777" w:rsidR="00D4465D" w:rsidRDefault="00D4465D">
      <w:pPr>
        <w:spacing w:after="0"/>
      </w:pPr>
    </w:p>
    <w:p w14:paraId="115233B3" w14:textId="1C1734A9" w:rsidR="00D4465D" w:rsidRDefault="00621E1C" w:rsidP="001A2B62">
      <w:r>
        <w:t>Prihodi  se priznaju tromjesečno prema nastalim troškovima , a odnose na  Erasmus projekt  2025-1-HR01 KA 121 VET-000330678 ZA-418-2025   koji   još nije realiziran.</w:t>
      </w:r>
    </w:p>
    <w:tbl>
      <w:tblPr>
        <w:tblW w:w="388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</w:tblGrid>
      <w:tr w:rsidR="007413A6" w14:paraId="1A22E4FF" w14:textId="77777777" w:rsidTr="007413A6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0ED59A" w14:textId="192061CB" w:rsidR="007413A6" w:rsidRPr="007413A6" w:rsidRDefault="007413A6">
            <w:pPr>
              <w:keepNext/>
              <w:keepLines/>
              <w:spacing w:after="0" w:line="240" w:lineRule="auto"/>
              <w:rPr>
                <w:szCs w:val="24"/>
              </w:rPr>
            </w:pPr>
            <w:r w:rsidRPr="007413A6">
              <w:rPr>
                <w:szCs w:val="24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0256170" w14:textId="240559F1" w:rsidR="007413A6" w:rsidRPr="007413A6" w:rsidRDefault="007413A6">
            <w:pPr>
              <w:keepNext/>
              <w:keepLines/>
              <w:spacing w:after="0" w:line="240" w:lineRule="auto"/>
              <w:rPr>
                <w:szCs w:val="24"/>
              </w:rPr>
            </w:pPr>
            <w:r w:rsidRPr="007413A6">
              <w:rPr>
                <w:szCs w:val="24"/>
              </w:rPr>
              <w:t>Ostali nespomenuti prihodi</w:t>
            </w:r>
          </w:p>
        </w:tc>
      </w:tr>
    </w:tbl>
    <w:p w14:paraId="47B7C7B4" w14:textId="77777777" w:rsidR="00D4465D" w:rsidRDefault="00D4465D">
      <w:pPr>
        <w:spacing w:after="0"/>
      </w:pPr>
    </w:p>
    <w:p w14:paraId="38C2F84C" w14:textId="414BF1D7" w:rsidR="00D4465D" w:rsidRDefault="007413A6">
      <w:r>
        <w:t>Odnose se na sufinanciranje pratnje učenika koji su nastali prilikom jednodnevne izvanučioničke nastave i maturalnog putovanja.</w:t>
      </w:r>
    </w:p>
    <w:p w14:paraId="2ABC5081" w14:textId="0F408AA9" w:rsidR="00D4465D" w:rsidRDefault="00D4465D">
      <w:pPr>
        <w:keepNext/>
        <w:spacing w:line="240" w:lineRule="auto"/>
        <w:jc w:val="center"/>
      </w:pPr>
    </w:p>
    <w:tbl>
      <w:tblPr>
        <w:tblW w:w="388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</w:tblGrid>
      <w:tr w:rsidR="00F822EA" w:rsidRPr="00F822EA" w14:paraId="5FB5E9FC" w14:textId="77777777" w:rsidTr="00F822EA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393A1E" w14:textId="77777777" w:rsidR="00F822EA" w:rsidRPr="00F822EA" w:rsidRDefault="00F822EA">
            <w:pPr>
              <w:keepNext/>
              <w:keepLines/>
              <w:spacing w:after="0" w:line="240" w:lineRule="auto"/>
              <w:rPr>
                <w:szCs w:val="24"/>
              </w:rPr>
            </w:pPr>
            <w:r w:rsidRPr="00F822EA">
              <w:rPr>
                <w:szCs w:val="24"/>
              </w:rPr>
              <w:t>6615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37755E8" w14:textId="77777777" w:rsidR="00F822EA" w:rsidRPr="00F822EA" w:rsidRDefault="00F822EA">
            <w:pPr>
              <w:keepNext/>
              <w:keepLines/>
              <w:spacing w:after="0" w:line="240" w:lineRule="auto"/>
              <w:rPr>
                <w:szCs w:val="24"/>
              </w:rPr>
            </w:pPr>
            <w:r w:rsidRPr="00F822EA">
              <w:rPr>
                <w:szCs w:val="24"/>
              </w:rPr>
              <w:t>Prihodi od pruženih usluga</w:t>
            </w:r>
          </w:p>
        </w:tc>
      </w:tr>
    </w:tbl>
    <w:p w14:paraId="60DE59C3" w14:textId="77777777" w:rsidR="00D4465D" w:rsidRDefault="00D4465D">
      <w:pPr>
        <w:spacing w:after="0"/>
      </w:pPr>
    </w:p>
    <w:p w14:paraId="4D267949" w14:textId="77777777" w:rsidR="00D4465D" w:rsidRDefault="00621E1C">
      <w:r>
        <w:t>Prihodi se odnose  na davanje  školskog prostora na privremeno korištenje  poduzeću za postavljanje aparata za tople napitke i distribuciji viškova energije  skupljene preko solarnih panela za kupce ustanova za 2025. </w:t>
      </w:r>
    </w:p>
    <w:p w14:paraId="3EFC9ECC" w14:textId="20506E6D" w:rsidR="00D4465D" w:rsidRDefault="00D4465D" w:rsidP="001A2B62">
      <w:pPr>
        <w:keepNext/>
        <w:spacing w:line="240" w:lineRule="auto"/>
      </w:pPr>
    </w:p>
    <w:tbl>
      <w:tblPr>
        <w:tblW w:w="388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</w:tblGrid>
      <w:tr w:rsidR="00314F1F" w:rsidRPr="00314F1F" w14:paraId="73F0F2B8" w14:textId="77777777" w:rsidTr="00314F1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0D40EC" w14:textId="77777777" w:rsidR="00314F1F" w:rsidRPr="00314F1F" w:rsidRDefault="00314F1F">
            <w:pPr>
              <w:keepNext/>
              <w:keepLines/>
              <w:spacing w:after="0" w:line="240" w:lineRule="auto"/>
              <w:rPr>
                <w:szCs w:val="24"/>
              </w:rPr>
            </w:pPr>
            <w:r w:rsidRPr="00314F1F">
              <w:rPr>
                <w:szCs w:val="24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B808B94" w14:textId="77777777" w:rsidR="00314F1F" w:rsidRPr="00314F1F" w:rsidRDefault="00314F1F" w:rsidP="00314F1F">
            <w:pPr>
              <w:keepNext/>
              <w:keepLines/>
              <w:spacing w:after="0" w:line="240" w:lineRule="auto"/>
              <w:rPr>
                <w:szCs w:val="24"/>
              </w:rPr>
            </w:pPr>
            <w:r w:rsidRPr="00314F1F">
              <w:rPr>
                <w:szCs w:val="24"/>
              </w:rPr>
              <w:t>Prihodi iz nadležnog proračuna za financiranje rashoda poslovanja</w:t>
            </w:r>
          </w:p>
        </w:tc>
      </w:tr>
    </w:tbl>
    <w:p w14:paraId="7D9C7E8B" w14:textId="77777777" w:rsidR="00D4465D" w:rsidRDefault="00D4465D">
      <w:pPr>
        <w:spacing w:after="0"/>
      </w:pPr>
    </w:p>
    <w:p w14:paraId="77AF8484" w14:textId="77777777" w:rsidR="00D4465D" w:rsidRDefault="00621E1C">
      <w:r>
        <w:t>Prihodi se odnose na  materijalne troškove za tekuće poslovanje, za usluge investicijskog održavanja, troškova za energente, prijevoza.</w:t>
      </w:r>
    </w:p>
    <w:p w14:paraId="237BBD0F" w14:textId="77777777" w:rsidR="00D4465D" w:rsidRDefault="00D4465D"/>
    <w:p w14:paraId="5D109ABA" w14:textId="343C507B" w:rsidR="00D4465D" w:rsidRDefault="00314F1F">
      <w:pPr>
        <w:keepNext/>
        <w:spacing w:line="240" w:lineRule="auto"/>
        <w:jc w:val="center"/>
      </w:pPr>
      <w:r>
        <w:rPr>
          <w:sz w:val="28"/>
        </w:rPr>
        <w:t xml:space="preserve"> </w:t>
      </w:r>
      <w:r w:rsidR="00621E1C">
        <w:rPr>
          <w:sz w:val="28"/>
        </w:rPr>
        <w:t>.</w:t>
      </w:r>
    </w:p>
    <w:tbl>
      <w:tblPr>
        <w:tblW w:w="388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</w:tblGrid>
      <w:tr w:rsidR="00F753D8" w:rsidRPr="00F753D8" w14:paraId="2B205CC3" w14:textId="77777777" w:rsidTr="00F753D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A36FB5" w14:textId="198992A9" w:rsidR="00F753D8" w:rsidRPr="00F753D8" w:rsidRDefault="00F753D8">
            <w:pPr>
              <w:keepNext/>
              <w:keepLines/>
              <w:spacing w:after="0" w:line="240" w:lineRule="auto"/>
              <w:rPr>
                <w:szCs w:val="24"/>
              </w:rPr>
            </w:pPr>
            <w:r w:rsidRPr="00F753D8">
              <w:rPr>
                <w:szCs w:val="24"/>
              </w:rPr>
              <w:t>672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80167CB" w14:textId="77777777" w:rsidR="00F753D8" w:rsidRPr="00F753D8" w:rsidRDefault="00F753D8">
            <w:pPr>
              <w:keepNext/>
              <w:keepLines/>
              <w:spacing w:after="0" w:line="240" w:lineRule="auto"/>
              <w:rPr>
                <w:szCs w:val="24"/>
              </w:rPr>
            </w:pPr>
            <w:r w:rsidRPr="00F753D8">
              <w:rPr>
                <w:szCs w:val="24"/>
              </w:rPr>
              <w:t>Prihodi iz nadležnog proračuna za financiranje rashoda za nabavu nefinancijske imovine</w:t>
            </w:r>
          </w:p>
        </w:tc>
      </w:tr>
    </w:tbl>
    <w:p w14:paraId="13937B29" w14:textId="77777777" w:rsidR="00D4465D" w:rsidRDefault="00D4465D">
      <w:pPr>
        <w:spacing w:after="0"/>
      </w:pPr>
    </w:p>
    <w:p w14:paraId="440E08A1" w14:textId="55CA4F65" w:rsidR="00D4465D" w:rsidRDefault="00621E1C">
      <w:r>
        <w:t>Prihodi se odnose na nabavu knjiga u knjižnici  i nabavu  uredske opreme i namještaja u sklopu Participativnog budžetiranja učenika , projekt "Sudjeluj za bolju školu"</w:t>
      </w:r>
    </w:p>
    <w:p w14:paraId="696DEB77" w14:textId="3886392A" w:rsidR="00D4465D" w:rsidRDefault="00F753D8">
      <w:pPr>
        <w:keepNext/>
        <w:spacing w:line="240" w:lineRule="auto"/>
        <w:jc w:val="center"/>
      </w:pPr>
      <w:r>
        <w:rPr>
          <w:sz w:val="28"/>
        </w:rPr>
        <w:t xml:space="preserve"> </w:t>
      </w:r>
    </w:p>
    <w:tbl>
      <w:tblPr>
        <w:tblW w:w="388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</w:tblGrid>
      <w:tr w:rsidR="00F753D8" w:rsidRPr="00F753D8" w14:paraId="6AE4D5F9" w14:textId="77777777" w:rsidTr="00F753D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967EBC" w14:textId="77777777" w:rsidR="00F753D8" w:rsidRPr="00F753D8" w:rsidRDefault="00F753D8">
            <w:pPr>
              <w:keepNext/>
              <w:keepLines/>
              <w:spacing w:after="0" w:line="240" w:lineRule="auto"/>
              <w:rPr>
                <w:szCs w:val="24"/>
              </w:rPr>
            </w:pPr>
            <w:r w:rsidRPr="00F753D8">
              <w:rPr>
                <w:szCs w:val="24"/>
              </w:rPr>
              <w:t>3111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A88E96F" w14:textId="77777777" w:rsidR="00F753D8" w:rsidRPr="00F753D8" w:rsidRDefault="00F753D8">
            <w:pPr>
              <w:keepNext/>
              <w:keepLines/>
              <w:spacing w:after="0" w:line="240" w:lineRule="auto"/>
              <w:rPr>
                <w:szCs w:val="24"/>
              </w:rPr>
            </w:pPr>
            <w:r w:rsidRPr="00F753D8">
              <w:rPr>
                <w:szCs w:val="24"/>
              </w:rPr>
              <w:t>Plaće za redovan rad</w:t>
            </w:r>
          </w:p>
        </w:tc>
      </w:tr>
    </w:tbl>
    <w:p w14:paraId="67F1A3CC" w14:textId="77777777" w:rsidR="00D4465D" w:rsidRDefault="00D4465D">
      <w:pPr>
        <w:spacing w:after="0"/>
      </w:pPr>
    </w:p>
    <w:p w14:paraId="3C25AA24" w14:textId="77777777" w:rsidR="00D4465D" w:rsidRDefault="00621E1C">
      <w:r>
        <w:t>Rashodi su se smanjili  zbog promjena u  knjigovodstvenom evidentiranju prema novom pravilniku o proračunskom računovodstvu i računskom planu. U 2025.  godini  evidentirani su troškovi plaće za 12. mjesec 2024. , odnosno 4 plaće , a u 2026. godini evidentirani su troškovi plaće od 1. do 6. mjeseca.</w:t>
      </w:r>
    </w:p>
    <w:p w14:paraId="05639A2D" w14:textId="1EBECCF8" w:rsidR="00D4465D" w:rsidRDefault="00D4465D" w:rsidP="009C20D8">
      <w:pPr>
        <w:keepNext/>
        <w:spacing w:line="240" w:lineRule="auto"/>
      </w:pPr>
    </w:p>
    <w:tbl>
      <w:tblPr>
        <w:tblW w:w="388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</w:tblGrid>
      <w:tr w:rsidR="00F753D8" w:rsidRPr="00F753D8" w14:paraId="2B3F1A7D" w14:textId="77777777" w:rsidTr="00F753D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8DB8B3" w14:textId="77777777" w:rsidR="00F753D8" w:rsidRPr="00F753D8" w:rsidRDefault="00F753D8">
            <w:pPr>
              <w:keepNext/>
              <w:keepLines/>
              <w:spacing w:after="0" w:line="240" w:lineRule="auto"/>
              <w:rPr>
                <w:szCs w:val="24"/>
              </w:rPr>
            </w:pPr>
            <w:r w:rsidRPr="00F753D8">
              <w:rPr>
                <w:szCs w:val="24"/>
              </w:rPr>
              <w:t>3113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2F3A7A3" w14:textId="77777777" w:rsidR="00F753D8" w:rsidRPr="00F753D8" w:rsidRDefault="00F753D8">
            <w:pPr>
              <w:keepNext/>
              <w:keepLines/>
              <w:spacing w:after="0" w:line="240" w:lineRule="auto"/>
              <w:rPr>
                <w:szCs w:val="24"/>
              </w:rPr>
            </w:pPr>
            <w:r w:rsidRPr="00F753D8">
              <w:rPr>
                <w:szCs w:val="24"/>
              </w:rPr>
              <w:t>Plaće za prekovremeni rad</w:t>
            </w:r>
          </w:p>
        </w:tc>
      </w:tr>
    </w:tbl>
    <w:p w14:paraId="2EE7EC93" w14:textId="77777777" w:rsidR="00D4465D" w:rsidRDefault="00D4465D">
      <w:pPr>
        <w:spacing w:after="0"/>
      </w:pPr>
    </w:p>
    <w:p w14:paraId="46313D0C" w14:textId="387E4238" w:rsidR="00D4465D" w:rsidRDefault="00621E1C">
      <w:r>
        <w:t>Rashodi su se smanjili  zbog promjena u  knjigovodstvenom evidentiranju prema novom pravilniku o proračunskom računovodstvu i računskom planu. U 2025.  godini  evidentirani su troškovi plaće za 12. mjesec 2024. , odnosno 4 plaće , a u 2026. godini evidentirani su troškovi plaće od 1. do 6. mjeseca</w:t>
      </w:r>
    </w:p>
    <w:p w14:paraId="69FFD7AA" w14:textId="47CE2DDF" w:rsidR="00D4465D" w:rsidRDefault="00D4465D">
      <w:pPr>
        <w:keepNext/>
        <w:spacing w:line="240" w:lineRule="auto"/>
        <w:jc w:val="center"/>
      </w:pPr>
    </w:p>
    <w:tbl>
      <w:tblPr>
        <w:tblW w:w="388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</w:tblGrid>
      <w:tr w:rsidR="00F753D8" w:rsidRPr="00F753D8" w14:paraId="4A78ADC8" w14:textId="77777777" w:rsidTr="00F753D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7B8ABA" w14:textId="77777777" w:rsidR="00F753D8" w:rsidRPr="00F753D8" w:rsidRDefault="00F753D8">
            <w:pPr>
              <w:keepNext/>
              <w:keepLines/>
              <w:spacing w:after="0" w:line="240" w:lineRule="auto"/>
              <w:rPr>
                <w:szCs w:val="24"/>
              </w:rPr>
            </w:pPr>
            <w:r w:rsidRPr="00F753D8">
              <w:rPr>
                <w:szCs w:val="24"/>
              </w:rPr>
              <w:t>3132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F85EA2B" w14:textId="77777777" w:rsidR="00F753D8" w:rsidRPr="00F753D8" w:rsidRDefault="00F753D8">
            <w:pPr>
              <w:keepNext/>
              <w:keepLines/>
              <w:spacing w:after="0" w:line="240" w:lineRule="auto"/>
              <w:rPr>
                <w:szCs w:val="24"/>
              </w:rPr>
            </w:pPr>
            <w:r w:rsidRPr="00F753D8">
              <w:rPr>
                <w:szCs w:val="24"/>
              </w:rPr>
              <w:t>Doprinosi za obvezno zdravstveno osiguranje</w:t>
            </w:r>
          </w:p>
        </w:tc>
      </w:tr>
    </w:tbl>
    <w:p w14:paraId="12AFA401" w14:textId="77777777" w:rsidR="00D4465D" w:rsidRDefault="00D4465D">
      <w:pPr>
        <w:spacing w:after="0"/>
      </w:pPr>
    </w:p>
    <w:p w14:paraId="773385BD" w14:textId="77777777" w:rsidR="00D4465D" w:rsidRDefault="00621E1C">
      <w:r>
        <w:t>Rashodi su se smanjili  zbog promjena u  knjigovodstvenom evidentiranju prema novom pravilniku o proračunskom računovodstvu i računskom planu. U 2025.  godini  evidentirani su troškovi plaće za 12. mjesec 2024. , odnosno 4 plaće , a u 2026. godini evidentirani su troškovi plaće od 1. do 6. mjeseca.</w:t>
      </w:r>
    </w:p>
    <w:p w14:paraId="757478E0" w14:textId="67B21E51" w:rsidR="00D4465D" w:rsidRDefault="00D4465D" w:rsidP="00F753D8">
      <w:pPr>
        <w:keepNext/>
        <w:spacing w:line="240" w:lineRule="auto"/>
      </w:pPr>
    </w:p>
    <w:tbl>
      <w:tblPr>
        <w:tblW w:w="388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</w:tblGrid>
      <w:tr w:rsidR="00F753D8" w:rsidRPr="00F753D8" w14:paraId="15F2A0DB" w14:textId="77777777" w:rsidTr="00F753D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4B8BFA" w14:textId="77777777" w:rsidR="00F753D8" w:rsidRPr="00F753D8" w:rsidRDefault="00F753D8">
            <w:pPr>
              <w:keepNext/>
              <w:keepLines/>
              <w:spacing w:after="0" w:line="240" w:lineRule="auto"/>
              <w:rPr>
                <w:szCs w:val="24"/>
              </w:rPr>
            </w:pPr>
            <w:r w:rsidRPr="00F753D8">
              <w:rPr>
                <w:szCs w:val="24"/>
              </w:rPr>
              <w:t>3212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45F07A" w14:textId="77777777" w:rsidR="00F753D8" w:rsidRPr="00F753D8" w:rsidRDefault="00F753D8">
            <w:pPr>
              <w:keepNext/>
              <w:keepLines/>
              <w:spacing w:after="0" w:line="240" w:lineRule="auto"/>
              <w:rPr>
                <w:szCs w:val="24"/>
              </w:rPr>
            </w:pPr>
            <w:r w:rsidRPr="00F753D8">
              <w:rPr>
                <w:szCs w:val="24"/>
              </w:rPr>
              <w:t>Naknade za prijevoz, za rad na terenu i odvojeni život</w:t>
            </w:r>
          </w:p>
        </w:tc>
      </w:tr>
    </w:tbl>
    <w:p w14:paraId="1811A650" w14:textId="77777777" w:rsidR="00D4465D" w:rsidRDefault="00D4465D">
      <w:pPr>
        <w:spacing w:after="0"/>
      </w:pPr>
    </w:p>
    <w:p w14:paraId="7825F9BD" w14:textId="77777777" w:rsidR="00D4465D" w:rsidRDefault="00621E1C">
      <w:r>
        <w:t>Rashodi su se smanjili  zbog promjena u  knjigovodstvenom evidentiranju prema novom pravilniku o proračunskom računovodstvu i računskom planu.</w:t>
      </w:r>
    </w:p>
    <w:p w14:paraId="63EACE14" w14:textId="77777777" w:rsidR="00D4465D" w:rsidRDefault="00D4465D"/>
    <w:p w14:paraId="41F0D05F" w14:textId="06409330" w:rsidR="00D4465D" w:rsidRDefault="00F753D8">
      <w:pPr>
        <w:keepNext/>
        <w:spacing w:line="240" w:lineRule="auto"/>
        <w:jc w:val="center"/>
      </w:pPr>
      <w:r>
        <w:rPr>
          <w:sz w:val="28"/>
        </w:rPr>
        <w:t xml:space="preserve"> </w:t>
      </w:r>
    </w:p>
    <w:tbl>
      <w:tblPr>
        <w:tblW w:w="388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</w:tblGrid>
      <w:tr w:rsidR="00F753D8" w:rsidRPr="00F753D8" w14:paraId="35651FF6" w14:textId="77777777" w:rsidTr="00F753D8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F58AD7" w14:textId="77777777" w:rsidR="00F753D8" w:rsidRPr="00F753D8" w:rsidRDefault="00F753D8">
            <w:pPr>
              <w:keepNext/>
              <w:keepLines/>
              <w:spacing w:after="0" w:line="240" w:lineRule="auto"/>
              <w:rPr>
                <w:szCs w:val="24"/>
              </w:rPr>
            </w:pPr>
            <w:r w:rsidRPr="00F753D8">
              <w:rPr>
                <w:szCs w:val="24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DDC574F" w14:textId="77777777" w:rsidR="00F753D8" w:rsidRPr="00F753D8" w:rsidRDefault="00F753D8">
            <w:pPr>
              <w:keepNext/>
              <w:keepLines/>
              <w:spacing w:after="0" w:line="240" w:lineRule="auto"/>
              <w:rPr>
                <w:szCs w:val="24"/>
              </w:rPr>
            </w:pPr>
            <w:r w:rsidRPr="00F753D8">
              <w:rPr>
                <w:szCs w:val="24"/>
              </w:rPr>
              <w:t>Stručno usavršavanje zaposlenika</w:t>
            </w:r>
          </w:p>
        </w:tc>
      </w:tr>
    </w:tbl>
    <w:p w14:paraId="0387E3A8" w14:textId="77777777" w:rsidR="00D4465D" w:rsidRDefault="00D4465D">
      <w:pPr>
        <w:spacing w:after="0"/>
      </w:pPr>
    </w:p>
    <w:p w14:paraId="0F355BDB" w14:textId="77777777" w:rsidR="00D4465D" w:rsidRDefault="00621E1C">
      <w:r>
        <w:t>Rashodi su smanjeni zbog odustajanja od  projekta 2025-1-HR01 KA 121  SCH-000313662 ZA-281-2025 , po kojem  je primljena akontacija vraćena Agenciji,  tako da  se manji broj  djelatnika usavršavalo  samo u sklopu projekta 2025-1-HR01 KA 121 VET-000330678 ZA-418-2025 , koji još nije realiziran.</w:t>
      </w:r>
    </w:p>
    <w:p w14:paraId="78433999" w14:textId="1751F1A7" w:rsidR="00D4465D" w:rsidRDefault="00D4465D" w:rsidP="009C20D8">
      <w:pPr>
        <w:keepNext/>
        <w:spacing w:line="240" w:lineRule="auto"/>
      </w:pPr>
    </w:p>
    <w:tbl>
      <w:tblPr>
        <w:tblW w:w="388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</w:tblGrid>
      <w:tr w:rsidR="005007EE" w:rsidRPr="005007EE" w14:paraId="35A22E10" w14:textId="77777777" w:rsidTr="005007E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A58918" w14:textId="77777777" w:rsidR="005007EE" w:rsidRPr="005007EE" w:rsidRDefault="005007EE">
            <w:pPr>
              <w:keepNext/>
              <w:keepLines/>
              <w:spacing w:after="0" w:line="240" w:lineRule="auto"/>
              <w:rPr>
                <w:szCs w:val="24"/>
              </w:rPr>
            </w:pPr>
            <w:r w:rsidRPr="005007EE">
              <w:rPr>
                <w:szCs w:val="24"/>
              </w:rPr>
              <w:t>3222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F89346A" w14:textId="77777777" w:rsidR="005007EE" w:rsidRPr="005007EE" w:rsidRDefault="005007EE">
            <w:pPr>
              <w:keepNext/>
              <w:keepLines/>
              <w:spacing w:after="0" w:line="240" w:lineRule="auto"/>
              <w:rPr>
                <w:szCs w:val="24"/>
              </w:rPr>
            </w:pPr>
            <w:r w:rsidRPr="005007EE">
              <w:rPr>
                <w:szCs w:val="24"/>
              </w:rPr>
              <w:t>Materijal i sirovine</w:t>
            </w:r>
          </w:p>
        </w:tc>
      </w:tr>
    </w:tbl>
    <w:p w14:paraId="29CDF282" w14:textId="77777777" w:rsidR="00D4465D" w:rsidRDefault="00D4465D">
      <w:pPr>
        <w:spacing w:after="0"/>
      </w:pPr>
    </w:p>
    <w:p w14:paraId="29F25897" w14:textId="2B76F664" w:rsidR="00D4465D" w:rsidRDefault="00621E1C">
      <w:r>
        <w:t>Rashodi su povećani jer se nabavljao nastavni materijal od sredstva za financijsku potporu za nabavu nastavnog materijala za šk.god. 2025/2026. koja smo dobili od grada Zagreba krajem 2025. godine.</w:t>
      </w:r>
    </w:p>
    <w:p w14:paraId="513D5758" w14:textId="786B99E6" w:rsidR="00D4465D" w:rsidRDefault="00D4465D">
      <w:pPr>
        <w:keepNext/>
        <w:spacing w:line="240" w:lineRule="auto"/>
        <w:jc w:val="center"/>
      </w:pPr>
    </w:p>
    <w:tbl>
      <w:tblPr>
        <w:tblW w:w="388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</w:tblGrid>
      <w:tr w:rsidR="005007EE" w:rsidRPr="005007EE" w14:paraId="16DF2938" w14:textId="77777777" w:rsidTr="005007E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E4723E" w14:textId="77777777" w:rsidR="005007EE" w:rsidRPr="005007EE" w:rsidRDefault="005007EE">
            <w:pPr>
              <w:keepNext/>
              <w:keepLines/>
              <w:spacing w:after="0" w:line="240" w:lineRule="auto"/>
              <w:rPr>
                <w:szCs w:val="24"/>
              </w:rPr>
            </w:pPr>
            <w:r w:rsidRPr="005007EE">
              <w:rPr>
                <w:szCs w:val="24"/>
              </w:rPr>
              <w:t>3224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FF5BEF" w14:textId="77777777" w:rsidR="005007EE" w:rsidRPr="005007EE" w:rsidRDefault="005007EE">
            <w:pPr>
              <w:keepNext/>
              <w:keepLines/>
              <w:spacing w:after="0" w:line="240" w:lineRule="auto"/>
              <w:rPr>
                <w:szCs w:val="24"/>
              </w:rPr>
            </w:pPr>
            <w:r w:rsidRPr="005007EE">
              <w:rPr>
                <w:szCs w:val="24"/>
              </w:rPr>
              <w:t>Materijal i dijelovi za tekuće i investicijsko održavanje</w:t>
            </w:r>
          </w:p>
        </w:tc>
      </w:tr>
    </w:tbl>
    <w:p w14:paraId="0A3D171F" w14:textId="77777777" w:rsidR="00D4465D" w:rsidRDefault="00D4465D">
      <w:pPr>
        <w:spacing w:after="0"/>
      </w:pPr>
    </w:p>
    <w:p w14:paraId="64ACC891" w14:textId="77777777" w:rsidR="00D4465D" w:rsidRDefault="00621E1C">
      <w:r>
        <w:t>Rashodi su povećani jer se naabavljao materijal za održavanje učionice iz vlastitih izvora</w:t>
      </w:r>
    </w:p>
    <w:p w14:paraId="53974761" w14:textId="77777777" w:rsidR="00D4465D" w:rsidRDefault="00D4465D"/>
    <w:p w14:paraId="6D9A32DF" w14:textId="29870381" w:rsidR="00D4465D" w:rsidRDefault="00D4465D">
      <w:pPr>
        <w:keepNext/>
        <w:spacing w:line="240" w:lineRule="auto"/>
        <w:jc w:val="center"/>
      </w:pPr>
    </w:p>
    <w:tbl>
      <w:tblPr>
        <w:tblW w:w="388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</w:tblGrid>
      <w:tr w:rsidR="005007EE" w:rsidRPr="005007EE" w14:paraId="0D353A2B" w14:textId="77777777" w:rsidTr="005007EE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39925F" w14:textId="77777777" w:rsidR="005007EE" w:rsidRPr="005007EE" w:rsidRDefault="005007EE">
            <w:pPr>
              <w:keepNext/>
              <w:keepLines/>
              <w:spacing w:after="0" w:line="240" w:lineRule="auto"/>
              <w:rPr>
                <w:szCs w:val="24"/>
              </w:rPr>
            </w:pPr>
            <w:r w:rsidRPr="005007EE">
              <w:rPr>
                <w:szCs w:val="24"/>
              </w:rPr>
              <w:t>3225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8B12CCA" w14:textId="77777777" w:rsidR="005007EE" w:rsidRPr="005007EE" w:rsidRDefault="005007EE">
            <w:pPr>
              <w:keepNext/>
              <w:keepLines/>
              <w:spacing w:after="0" w:line="240" w:lineRule="auto"/>
              <w:rPr>
                <w:szCs w:val="24"/>
              </w:rPr>
            </w:pPr>
            <w:r w:rsidRPr="005007EE">
              <w:rPr>
                <w:szCs w:val="24"/>
              </w:rPr>
              <w:t>Sitni inventar i autogume</w:t>
            </w:r>
          </w:p>
        </w:tc>
      </w:tr>
    </w:tbl>
    <w:p w14:paraId="4E052D95" w14:textId="77777777" w:rsidR="00D4465D" w:rsidRDefault="00D4465D">
      <w:pPr>
        <w:spacing w:after="0"/>
      </w:pPr>
    </w:p>
    <w:p w14:paraId="5552BC63" w14:textId="0DD7148D" w:rsidR="00D4465D" w:rsidRDefault="00621E1C">
      <w:r>
        <w:t>Rashodi su povećani jer su se  nabavljali koševi za smeće za igralište koje je financirao  Grad Zagreb.</w:t>
      </w:r>
    </w:p>
    <w:p w14:paraId="62120D56" w14:textId="18BA0C6E" w:rsidR="00D4465D" w:rsidRDefault="00D4465D">
      <w:pPr>
        <w:keepNext/>
        <w:spacing w:line="240" w:lineRule="auto"/>
        <w:jc w:val="center"/>
      </w:pPr>
    </w:p>
    <w:tbl>
      <w:tblPr>
        <w:tblW w:w="388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</w:tblGrid>
      <w:tr w:rsidR="00A507DA" w:rsidRPr="00A507DA" w14:paraId="178DA13F" w14:textId="77777777" w:rsidTr="00A507DA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5ADD8C" w14:textId="77777777" w:rsidR="00A507DA" w:rsidRPr="00A507DA" w:rsidRDefault="00A507DA">
            <w:pPr>
              <w:keepNext/>
              <w:keepLines/>
              <w:spacing w:after="0" w:line="240" w:lineRule="auto"/>
              <w:rPr>
                <w:szCs w:val="24"/>
              </w:rPr>
            </w:pPr>
            <w:r w:rsidRPr="00A507DA">
              <w:rPr>
                <w:szCs w:val="24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DF1E98B" w14:textId="77777777" w:rsidR="00A507DA" w:rsidRPr="00A507DA" w:rsidRDefault="00A507DA">
            <w:pPr>
              <w:keepNext/>
              <w:keepLines/>
              <w:spacing w:after="0" w:line="240" w:lineRule="auto"/>
              <w:rPr>
                <w:szCs w:val="24"/>
              </w:rPr>
            </w:pPr>
            <w:r w:rsidRPr="00A507DA">
              <w:rPr>
                <w:szCs w:val="24"/>
              </w:rPr>
              <w:t>Usluge tekućeg i investicijskog održavanja</w:t>
            </w:r>
          </w:p>
        </w:tc>
      </w:tr>
    </w:tbl>
    <w:p w14:paraId="2F6FA1F7" w14:textId="77777777" w:rsidR="00D4465D" w:rsidRDefault="00D4465D">
      <w:pPr>
        <w:spacing w:after="0"/>
      </w:pPr>
    </w:p>
    <w:p w14:paraId="68A53D6C" w14:textId="77777777" w:rsidR="00D4465D" w:rsidRDefault="00621E1C">
      <w:r>
        <w:t>Smanjeni su troškovi jer  je u 2025. izvršena sanacija podova i zidova Škole u sklopu nabave Grada Zagreba, a u 2026.  imamo tekuća održavanja kotlovnice i zamjena dotrajalih ploča po učionicama s pametnim pločama.</w:t>
      </w:r>
    </w:p>
    <w:p w14:paraId="26323705" w14:textId="77777777" w:rsidR="00D4465D" w:rsidRDefault="00D4465D"/>
    <w:p w14:paraId="6F758C09" w14:textId="3A4DE6A8" w:rsidR="00D4465D" w:rsidRDefault="00D4465D" w:rsidP="009C20D8">
      <w:pPr>
        <w:keepNext/>
        <w:spacing w:line="240" w:lineRule="auto"/>
      </w:pPr>
    </w:p>
    <w:tbl>
      <w:tblPr>
        <w:tblW w:w="388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</w:tblGrid>
      <w:tr w:rsidR="00A507DA" w:rsidRPr="00A507DA" w14:paraId="5FC1B7A1" w14:textId="77777777" w:rsidTr="00A507DA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2C87A2" w14:textId="77777777" w:rsidR="00A507DA" w:rsidRPr="00A507DA" w:rsidRDefault="00A507DA">
            <w:pPr>
              <w:keepNext/>
              <w:keepLines/>
              <w:spacing w:after="0" w:line="240" w:lineRule="auto"/>
              <w:rPr>
                <w:szCs w:val="24"/>
              </w:rPr>
            </w:pPr>
            <w:r w:rsidRPr="00A507DA">
              <w:rPr>
                <w:szCs w:val="24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5C3CB3" w14:textId="77777777" w:rsidR="00A507DA" w:rsidRPr="00A507DA" w:rsidRDefault="00A507DA">
            <w:pPr>
              <w:keepNext/>
              <w:keepLines/>
              <w:spacing w:after="0" w:line="240" w:lineRule="auto"/>
              <w:rPr>
                <w:szCs w:val="24"/>
              </w:rPr>
            </w:pPr>
            <w:r w:rsidRPr="00A507DA">
              <w:rPr>
                <w:szCs w:val="24"/>
              </w:rPr>
              <w:t>Intelektualne i osobne usluge</w:t>
            </w:r>
          </w:p>
        </w:tc>
      </w:tr>
    </w:tbl>
    <w:p w14:paraId="25AE7F98" w14:textId="77777777" w:rsidR="00D4465D" w:rsidRDefault="00D4465D">
      <w:pPr>
        <w:spacing w:after="0"/>
      </w:pPr>
    </w:p>
    <w:p w14:paraId="3261B779" w14:textId="77777777" w:rsidR="00D4465D" w:rsidRDefault="00621E1C">
      <w:r>
        <w:t>Troškovi su uvećani jer se vršilo ispitivanje instalacija i procjena rizika u sklopu zaštite na radu.</w:t>
      </w:r>
    </w:p>
    <w:p w14:paraId="69C85AD8" w14:textId="77777777" w:rsidR="00D4465D" w:rsidRDefault="00D4465D"/>
    <w:p w14:paraId="46521205" w14:textId="1A9DEE51" w:rsidR="00D4465D" w:rsidRDefault="00D4465D">
      <w:pPr>
        <w:keepNext/>
        <w:spacing w:line="240" w:lineRule="auto"/>
        <w:jc w:val="center"/>
      </w:pPr>
    </w:p>
    <w:tbl>
      <w:tblPr>
        <w:tblW w:w="388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</w:tblGrid>
      <w:tr w:rsidR="00013FA7" w:rsidRPr="00013FA7" w14:paraId="59264381" w14:textId="77777777" w:rsidTr="00013FA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0C88F5" w14:textId="77777777" w:rsidR="00013FA7" w:rsidRPr="00013FA7" w:rsidRDefault="00013FA7">
            <w:pPr>
              <w:keepNext/>
              <w:keepLines/>
              <w:spacing w:after="0" w:line="240" w:lineRule="auto"/>
              <w:rPr>
                <w:szCs w:val="24"/>
              </w:rPr>
            </w:pPr>
            <w:r w:rsidRPr="00013FA7">
              <w:rPr>
                <w:szCs w:val="24"/>
              </w:rPr>
              <w:t>324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7EEF938" w14:textId="77777777" w:rsidR="00013FA7" w:rsidRPr="00013FA7" w:rsidRDefault="00013FA7">
            <w:pPr>
              <w:keepNext/>
              <w:keepLines/>
              <w:spacing w:after="0" w:line="240" w:lineRule="auto"/>
              <w:rPr>
                <w:szCs w:val="24"/>
              </w:rPr>
            </w:pPr>
            <w:r w:rsidRPr="00013FA7">
              <w:rPr>
                <w:szCs w:val="24"/>
              </w:rPr>
              <w:t>Naknade troškova osobama izvan radnog odnosa</w:t>
            </w:r>
          </w:p>
        </w:tc>
      </w:tr>
    </w:tbl>
    <w:p w14:paraId="2BF8961D" w14:textId="77777777" w:rsidR="00D4465D" w:rsidRDefault="00D4465D">
      <w:pPr>
        <w:spacing w:after="0"/>
      </w:pPr>
    </w:p>
    <w:p w14:paraId="7AA39FBD" w14:textId="77777777" w:rsidR="00D4465D" w:rsidRDefault="00621E1C">
      <w:r>
        <w:t>Troškovi se odnose na Erasmus projekte za troškove prijevoza ( avio karte) i džeparce za učenike koji su sudjelovali u razmjeni učenika u Portugalu, Latviji i Njemačkoj  u sklopu projekta 2025-1-HR01 KA 121 VET-000330678 ZA-418-2025 .</w:t>
      </w:r>
    </w:p>
    <w:p w14:paraId="72340141" w14:textId="77777777" w:rsidR="00D4465D" w:rsidRDefault="00D4465D"/>
    <w:p w14:paraId="50211485" w14:textId="1B097F20" w:rsidR="00D4465D" w:rsidRDefault="00D4465D">
      <w:pPr>
        <w:keepNext/>
        <w:spacing w:line="240" w:lineRule="auto"/>
        <w:jc w:val="center"/>
      </w:pPr>
    </w:p>
    <w:tbl>
      <w:tblPr>
        <w:tblW w:w="388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</w:tblGrid>
      <w:tr w:rsidR="00DC17D4" w:rsidRPr="00DC17D4" w14:paraId="3C63AB82" w14:textId="77777777" w:rsidTr="00DC17D4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2E1C13" w14:textId="77777777" w:rsidR="00DC17D4" w:rsidRPr="00DC17D4" w:rsidRDefault="00DC17D4">
            <w:pPr>
              <w:keepNext/>
              <w:keepLines/>
              <w:spacing w:after="0" w:line="240" w:lineRule="auto"/>
              <w:rPr>
                <w:szCs w:val="24"/>
              </w:rPr>
            </w:pPr>
            <w:r w:rsidRPr="00DC17D4">
              <w:rPr>
                <w:szCs w:val="24"/>
              </w:rPr>
              <w:t>3291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9F7EABA" w14:textId="77777777" w:rsidR="00DC17D4" w:rsidRPr="00DC17D4" w:rsidRDefault="00DC17D4">
            <w:pPr>
              <w:keepNext/>
              <w:keepLines/>
              <w:spacing w:after="0" w:line="240" w:lineRule="auto"/>
              <w:rPr>
                <w:szCs w:val="24"/>
              </w:rPr>
            </w:pPr>
            <w:r w:rsidRPr="00DC17D4">
              <w:rPr>
                <w:szCs w:val="24"/>
              </w:rPr>
              <w:t>Naknade za rad predstavničkih i izvršnih tijela, povjerenstava i slično</w:t>
            </w:r>
          </w:p>
        </w:tc>
      </w:tr>
    </w:tbl>
    <w:p w14:paraId="56B75BCA" w14:textId="77777777" w:rsidR="00D4465D" w:rsidRDefault="00D4465D">
      <w:pPr>
        <w:spacing w:after="0"/>
      </w:pPr>
    </w:p>
    <w:p w14:paraId="53492BC0" w14:textId="77777777" w:rsidR="00D4465D" w:rsidRDefault="00621E1C">
      <w:r>
        <w:t>Troškovi su uvećani jer je uvećana naknada po održanoj sjednici od grada Zagreba.</w:t>
      </w:r>
    </w:p>
    <w:p w14:paraId="23DD463D" w14:textId="0A2060F1" w:rsidR="00D4465D" w:rsidRDefault="00D4465D" w:rsidP="009C20D8">
      <w:pPr>
        <w:keepNext/>
        <w:spacing w:line="240" w:lineRule="auto"/>
      </w:pPr>
    </w:p>
    <w:tbl>
      <w:tblPr>
        <w:tblW w:w="388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</w:tblGrid>
      <w:tr w:rsidR="00DC17D4" w:rsidRPr="00DC17D4" w14:paraId="77A70E41" w14:textId="77777777" w:rsidTr="00DC17D4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2E3F32" w14:textId="77777777" w:rsidR="00DC17D4" w:rsidRPr="00DC17D4" w:rsidRDefault="00DC17D4">
            <w:pPr>
              <w:keepNext/>
              <w:keepLines/>
              <w:spacing w:after="0" w:line="240" w:lineRule="auto"/>
              <w:rPr>
                <w:szCs w:val="24"/>
              </w:rPr>
            </w:pPr>
            <w:r w:rsidRPr="00DC17D4">
              <w:rPr>
                <w:szCs w:val="24"/>
              </w:rPr>
              <w:t>3433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43B3457" w14:textId="77777777" w:rsidR="00DC17D4" w:rsidRPr="00DC17D4" w:rsidRDefault="00DC17D4">
            <w:pPr>
              <w:keepNext/>
              <w:keepLines/>
              <w:spacing w:after="0" w:line="240" w:lineRule="auto"/>
              <w:rPr>
                <w:szCs w:val="24"/>
              </w:rPr>
            </w:pPr>
            <w:r w:rsidRPr="00DC17D4">
              <w:rPr>
                <w:szCs w:val="24"/>
              </w:rPr>
              <w:t>Zatezne kamate</w:t>
            </w:r>
          </w:p>
        </w:tc>
      </w:tr>
    </w:tbl>
    <w:p w14:paraId="5EDACD98" w14:textId="77777777" w:rsidR="00D4465D" w:rsidRDefault="00D4465D">
      <w:pPr>
        <w:spacing w:after="0"/>
      </w:pPr>
    </w:p>
    <w:p w14:paraId="3B20D40C" w14:textId="1052B3C7" w:rsidR="00D4465D" w:rsidRDefault="00621E1C">
      <w:r>
        <w:t>Trošak je nastao zbog isplate po presudi za utuženu osnovicu od 6% na plaću</w:t>
      </w:r>
    </w:p>
    <w:p w14:paraId="7573A5DA" w14:textId="0B220155" w:rsidR="00D4465D" w:rsidRDefault="00D4465D">
      <w:pPr>
        <w:keepNext/>
        <w:spacing w:line="240" w:lineRule="auto"/>
        <w:jc w:val="center"/>
      </w:pPr>
    </w:p>
    <w:tbl>
      <w:tblPr>
        <w:tblW w:w="388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</w:tblGrid>
      <w:tr w:rsidR="00DC17D4" w:rsidRPr="00DC17D4" w14:paraId="15DDCC9E" w14:textId="77777777" w:rsidTr="00DC17D4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6630B5" w14:textId="77777777" w:rsidR="00DC17D4" w:rsidRPr="00DC17D4" w:rsidRDefault="00DC17D4">
            <w:pPr>
              <w:keepNext/>
              <w:keepLines/>
              <w:spacing w:after="0" w:line="240" w:lineRule="auto"/>
              <w:rPr>
                <w:szCs w:val="24"/>
              </w:rPr>
            </w:pPr>
            <w:r w:rsidRPr="00DC17D4">
              <w:rPr>
                <w:szCs w:val="24"/>
              </w:rPr>
              <w:t>4221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0673E6F" w14:textId="77777777" w:rsidR="00DC17D4" w:rsidRPr="00DC17D4" w:rsidRDefault="00DC17D4">
            <w:pPr>
              <w:keepNext/>
              <w:keepLines/>
              <w:spacing w:after="0" w:line="240" w:lineRule="auto"/>
              <w:rPr>
                <w:szCs w:val="24"/>
              </w:rPr>
            </w:pPr>
            <w:r w:rsidRPr="00DC17D4">
              <w:rPr>
                <w:szCs w:val="24"/>
              </w:rPr>
              <w:t>Uredska oprema i namještaj</w:t>
            </w:r>
          </w:p>
        </w:tc>
      </w:tr>
    </w:tbl>
    <w:p w14:paraId="78FF7F1E" w14:textId="77777777" w:rsidR="00D4465D" w:rsidRDefault="00D4465D">
      <w:pPr>
        <w:spacing w:after="0"/>
      </w:pPr>
    </w:p>
    <w:p w14:paraId="7CBCAB2A" w14:textId="77777777" w:rsidR="00D4465D" w:rsidRDefault="00621E1C">
      <w:r>
        <w:t>Izvršena je nabava u sklopu Participativnog budžetiranja učenika od Grada Zagreba.</w:t>
      </w:r>
    </w:p>
    <w:p w14:paraId="0CA081B9" w14:textId="77777777" w:rsidR="00CD6453" w:rsidRDefault="00CD6453"/>
    <w:p w14:paraId="21880B98" w14:textId="77777777" w:rsidR="00CD6453" w:rsidRDefault="00CD6453"/>
    <w:p w14:paraId="6CFF6177" w14:textId="495ED7C2" w:rsidR="00D4465D" w:rsidRPr="00CD6453" w:rsidRDefault="007C5AC2" w:rsidP="00CD6453">
      <w:pPr>
        <w:pStyle w:val="Odlomakpopisa"/>
        <w:numPr>
          <w:ilvl w:val="0"/>
          <w:numId w:val="1"/>
        </w:numPr>
        <w:rPr>
          <w:b/>
          <w:bCs/>
          <w:sz w:val="28"/>
          <w:szCs w:val="28"/>
        </w:rPr>
      </w:pPr>
      <w:r w:rsidRPr="00CD6453">
        <w:rPr>
          <w:b/>
          <w:bCs/>
          <w:sz w:val="28"/>
          <w:szCs w:val="28"/>
        </w:rPr>
        <w:t>Obrazloženje prenesenog manjka iz 2025. godine</w:t>
      </w:r>
    </w:p>
    <w:p w14:paraId="4258F83D" w14:textId="06E9F612" w:rsidR="00CD6453" w:rsidRPr="00CD6453" w:rsidRDefault="00CD6453">
      <w:pPr>
        <w:rPr>
          <w:b/>
          <w:bCs/>
          <w:sz w:val="28"/>
          <w:szCs w:val="28"/>
        </w:rPr>
      </w:pPr>
    </w:p>
    <w:p w14:paraId="6EF3C905" w14:textId="77777777" w:rsidR="007C5AC2" w:rsidRDefault="007C5AC2" w:rsidP="007C5AC2">
      <w:r>
        <w:t>Prihodi poslovanja (6)                       1.009.562,19</w:t>
      </w:r>
    </w:p>
    <w:p w14:paraId="1973A8EC" w14:textId="77777777" w:rsidR="007C5AC2" w:rsidRDefault="007C5AC2" w:rsidP="007C5AC2">
      <w:r>
        <w:t>Rashodi poslovanja ( 3)+ (4)             1.008.500,71      </w:t>
      </w:r>
    </w:p>
    <w:p w14:paraId="052432FD" w14:textId="77777777" w:rsidR="007C5AC2" w:rsidRDefault="007C5AC2" w:rsidP="007C5AC2">
      <w:r>
        <w:lastRenderedPageBreak/>
        <w:t>Višak                                                        1.061,48</w:t>
      </w:r>
    </w:p>
    <w:p w14:paraId="58C4D1CD" w14:textId="77777777" w:rsidR="007C5AC2" w:rsidRDefault="007C5AC2" w:rsidP="007C5AC2">
      <w:r>
        <w:t>Preneseni manjak iz 2025. god           60.521,26</w:t>
      </w:r>
    </w:p>
    <w:p w14:paraId="11B180AA" w14:textId="4C49A203" w:rsidR="007C5AC2" w:rsidRDefault="007C5AC2" w:rsidP="007C5AC2">
      <w:r>
        <w:t>Manjak na kraju obračunskog razdoblja od 1.1.-31.6.2026. iznosi 59.459,78 što odgovara podatku na referentnoj stranici Financijskog izvještaja.</w:t>
      </w:r>
    </w:p>
    <w:p w14:paraId="61A1AF68" w14:textId="77777777" w:rsidR="007C5AC2" w:rsidRDefault="007C5AC2" w:rsidP="007C5AC2">
      <w:r>
        <w:t>Manjak je nastao   zbog promjena u  knjigovodstvenom evidentiranju prema novom pravilniku o proračunskom računovodstvu i računskom planu, po kojemu se troškovi evidentiraju po datumu nastanka, odnosno plaća, troškovi prijevoza i dr. troškovi  knjiže  se odmah kao trošak  , a ne kao rashodi budućih razdoblja (19).</w:t>
      </w:r>
    </w:p>
    <w:p w14:paraId="19AD2EC6" w14:textId="0B4723EF" w:rsidR="00D4465D" w:rsidRDefault="00D4465D"/>
    <w:p w14:paraId="433A4B69" w14:textId="2E6BCED7" w:rsidR="00B84E0A" w:rsidRDefault="00B84E0A"/>
    <w:p w14:paraId="78EAE3D2" w14:textId="4F60412F" w:rsidR="00B84E0A" w:rsidRDefault="00B84E0A">
      <w:pPr>
        <w:rPr>
          <w:b/>
          <w:bCs/>
          <w:sz w:val="28"/>
          <w:szCs w:val="28"/>
        </w:rPr>
      </w:pPr>
      <w:r w:rsidRPr="00B84E0A">
        <w:rPr>
          <w:b/>
          <w:bCs/>
          <w:sz w:val="28"/>
          <w:szCs w:val="28"/>
        </w:rPr>
        <w:t xml:space="preserve">Posebni izvještaj o polugodišnjem izvještaju o izvršenju financijskog plana </w:t>
      </w:r>
    </w:p>
    <w:p w14:paraId="3AB19120" w14:textId="04AE0BBB" w:rsidR="00B84E0A" w:rsidRDefault="00B84E0A">
      <w:pPr>
        <w:rPr>
          <w:szCs w:val="24"/>
        </w:rPr>
      </w:pPr>
      <w:r w:rsidRPr="00B84E0A">
        <w:rPr>
          <w:szCs w:val="24"/>
        </w:rPr>
        <w:t xml:space="preserve">Tehnička </w:t>
      </w:r>
      <w:r>
        <w:rPr>
          <w:szCs w:val="24"/>
        </w:rPr>
        <w:t>škola za računalstvo i mrežne djelatnosti u razdoblju od 01.01.2026. do 30.06.2026. nije imala zaduženja na domaćem i stranom tržištu novca i kapitala.</w:t>
      </w:r>
    </w:p>
    <w:p w14:paraId="2404CAC5" w14:textId="66E3A621" w:rsidR="00B84E0A" w:rsidRDefault="00B84E0A">
      <w:pPr>
        <w:rPr>
          <w:szCs w:val="24"/>
        </w:rPr>
      </w:pPr>
    </w:p>
    <w:p w14:paraId="46693387" w14:textId="4CEA9F54" w:rsidR="00B84E0A" w:rsidRDefault="00B84E0A">
      <w:pPr>
        <w:rPr>
          <w:szCs w:val="24"/>
        </w:rPr>
      </w:pPr>
    </w:p>
    <w:p w14:paraId="5FEF38D3" w14:textId="6C8428E8" w:rsidR="00B84E0A" w:rsidRDefault="00B84E0A">
      <w:pPr>
        <w:rPr>
          <w:szCs w:val="24"/>
        </w:rPr>
      </w:pPr>
      <w:r>
        <w:rPr>
          <w:szCs w:val="24"/>
        </w:rPr>
        <w:t>Zagreb, 16.07.2026.                                                                 Ravnatelj:</w:t>
      </w:r>
    </w:p>
    <w:p w14:paraId="25223389" w14:textId="10251659" w:rsidR="00B84E0A" w:rsidRPr="00B84E0A" w:rsidRDefault="00B84E0A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Marko Vujnović, mag.ing.el.</w:t>
      </w:r>
    </w:p>
    <w:sectPr w:rsidR="00B84E0A" w:rsidRPr="00B84E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A1F5F"/>
    <w:multiLevelType w:val="hybridMultilevel"/>
    <w:tmpl w:val="9C004F12"/>
    <w:lvl w:ilvl="0" w:tplc="6C44E2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873D39"/>
    <w:multiLevelType w:val="hybridMultilevel"/>
    <w:tmpl w:val="1EF8848C"/>
    <w:lvl w:ilvl="0" w:tplc="0D2218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65D"/>
    <w:rsid w:val="00013FA7"/>
    <w:rsid w:val="000324FC"/>
    <w:rsid w:val="000B30C8"/>
    <w:rsid w:val="001A2B62"/>
    <w:rsid w:val="001F2DBE"/>
    <w:rsid w:val="00314F1F"/>
    <w:rsid w:val="005007EE"/>
    <w:rsid w:val="00621E1C"/>
    <w:rsid w:val="007413A6"/>
    <w:rsid w:val="00793481"/>
    <w:rsid w:val="007C5AC2"/>
    <w:rsid w:val="00841C05"/>
    <w:rsid w:val="009C20D8"/>
    <w:rsid w:val="00A503D3"/>
    <w:rsid w:val="00A507DA"/>
    <w:rsid w:val="00B84E0A"/>
    <w:rsid w:val="00CD6453"/>
    <w:rsid w:val="00D4465D"/>
    <w:rsid w:val="00D75861"/>
    <w:rsid w:val="00DC17D4"/>
    <w:rsid w:val="00ED4011"/>
    <w:rsid w:val="00F753D8"/>
    <w:rsid w:val="00F8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AFB10"/>
  <w15:docId w15:val="{EA7583C7-26C4-4950-9121-A1E71313D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D64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Klaudija</dc:creator>
  <cp:lastModifiedBy>Klaudija Lušo</cp:lastModifiedBy>
  <cp:revision>20</cp:revision>
  <cp:lastPrinted>2026-07-16T13:15:00Z</cp:lastPrinted>
  <dcterms:created xsi:type="dcterms:W3CDTF">2026-07-16T11:37:00Z</dcterms:created>
  <dcterms:modified xsi:type="dcterms:W3CDTF">2026-07-16T14:10:00Z</dcterms:modified>
</cp:coreProperties>
</file>